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5B" w:rsidRPr="00BB70EA" w:rsidRDefault="00BB70EA" w:rsidP="003B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0EA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МӘҠӘЛ ҺӘМ ӘЙТЕМДӘ</w:t>
      </w:r>
      <w:proofErr w:type="gramStart"/>
      <w:r w:rsidRPr="00BB70EA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Р</w:t>
      </w:r>
      <w:proofErr w:type="gramEnd"/>
    </w:p>
    <w:p w:rsidR="0076045B" w:rsidRDefault="0076045B" w:rsidP="0076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Мәҡәл һәм әйтемдә</w:t>
      </w:r>
      <w:proofErr w:type="gram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ҙә халыҡ үҙенең быуаттан-быуатҡа һуҙылған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тормош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тәжрибәһен, тапҡыр аҡылын, яҡшылыҡҡа булған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ынтылышын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сағылдырған. Улар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тормошта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осрай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торған күренештә</w:t>
      </w:r>
      <w:proofErr w:type="gram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ҙе күҙәтеү нигеҙендә барлыҡҡа килгәндәр.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Афористик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жанрҙар үҙҙәренең тәбиғәте менән күп яҡлы, улар халыҡтың һөйләү телмәрен биҙәү, уның тыңлаусыға тәьҫир кө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сөн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арттырыу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өсөн ҡулланылалар.</w:t>
      </w:r>
    </w:p>
    <w:p w:rsidR="0076045B" w:rsidRDefault="0076045B" w:rsidP="0076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Мәҡәл — халыҡ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ижадында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тормош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тәжрибәһенән сығып, ыҡсым ғына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лгән тә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 мәғәнәле тапҡыр һүҙ.</w:t>
      </w:r>
    </w:p>
    <w:p w:rsidR="0076045B" w:rsidRPr="0076045B" w:rsidRDefault="0076045B" w:rsidP="0076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Әйтем — һамаҡлап әйтелгән һүҙ; башҡорт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фольклорында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тормоштоң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айырым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күренешенә ситләтеп, кинәйәлә</w:t>
      </w:r>
      <w:proofErr w:type="gram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йәки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образлы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баһа биргән тотороҡло һүҙбәйләнеш; составы һәм төҙөлөшө тотороҡло </w:t>
      </w:r>
      <w:proofErr w:type="gram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ған, мәғәнә яғынан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бөтөн әҙер телмәр берәмеген тәшкил иткән, </w:t>
      </w:r>
      <w:proofErr w:type="spellStart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</w:t>
      </w:r>
      <w:proofErr w:type="spellEnd"/>
      <w:r w:rsidRPr="0076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яҡтан ойошҡан һүҙбәйләнеш.</w:t>
      </w:r>
    </w:p>
    <w:p w:rsidR="0076045B" w:rsidRPr="0076045B" w:rsidRDefault="0076045B" w:rsidP="00760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5B" w:rsidRPr="0076045B" w:rsidRDefault="0076045B" w:rsidP="007604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А</w:t>
      </w:r>
      <w:proofErr w:type="gramStart"/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Ң-</w:t>
      </w:r>
      <w:proofErr w:type="gramEnd"/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БЕЛЕМ ТУРАҺЫНДА МӘҠӘЛДӘР</w:t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 - бирнәле ҡыҙ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Белемлегә йот юҡ, белемһеҙгә ҡот юҡ.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Белмәгәндең беләге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Белмәү ғәйеп түгел, белергә теләмәү - ғәйеп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Белгән белгәнен эшлә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белмәгән беләген тешләр.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Белгән —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белмәгән — түрҙә.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Белгәнгә — ер, белмәгәнгә — гүр.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Белмәгән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белмәгәндән көлөр.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Белмәгән эшкә ҡатышма.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Белмәгән эштән шайтан көлгән.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Белмәгәндең беләге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белгәндең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ҡулына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көс.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Белмәгәндең беләге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белгәндең йө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әге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Белгәнгә — яңылыш, белмәгәнгә — нағыш.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Көслө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берҙе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ңер,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меңде еңер.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юғалмаҫ.</w:t>
      </w:r>
    </w:p>
    <w:p w:rsidR="00E43D58" w:rsidRDefault="00E43D58" w:rsidP="00E43D5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E43D58" w:rsidRDefault="00E43D58" w:rsidP="00E43D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БАЛАЛАР ТУРАҺЫНДА МӘҠӘЛДӘ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бар ерҙә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батша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 - ата-инәгә алтын бағана.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ҡәҙерен әсә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 ҡәҙерен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күрмәгән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балдан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ауыҙ итмәгән.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ҡарыныңда саҡта - эсеңә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өйҙә саҡта -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ситкә китһә - йәнеңә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мең хәсрәт, балаһыҙ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хәсрәт.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Балаһыҙ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балаһын һөйләр.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бәхетең булһа - ҡарт көнөңдә йәш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бәхетең булмаһа - иртә йәштән ҡарт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Балһыҙ гөлгә ҡорт ҡунмаҫ, балаһыҙ йортҡа ҡот ҡунмаҫ.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һөйөнөс, ҡыҙ – ҡыуаныс.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 бала – йортҡа терәк.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Малайға тәрбиә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ил тәрбиәләйһең,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Ҡыҙға тәрбиә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милләт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әрбиәләйһең.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Ағаһын күреп, ҡусты үҫер,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Апаһын күреп, һеңле үҫер.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 бала атаһына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 бала өй эсендә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буяу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әктә һөйҙөрә, итәктән төшһә - көйҙөрә.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Улың булһа, олоҡло менән күрше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Ҡыҙың булһа, ҡылыҡлы менән күрше бул.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Ҡыҙы барҙың наҙы бар.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Ҡыҙлы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ХЕҘМӘТ ТУРАҺЫНДА МӘҠӘЛДӘ</w:t>
      </w:r>
      <w:proofErr w:type="gramStart"/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Һөнәрленең ҡулы алтын.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Ҡулың оҫта булһын, һүҙең ҡыҫҡа булһын.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Ҡулы белгән бал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ашар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Сәмле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йәмле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Белгән белгәнен эшлә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белмәгән беләген тешләр.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Эшһеҙ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көсһөҙ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Буй эшләмәй, 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эшләй.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барҙың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бар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лған эшкә ҡар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яуыр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Ете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ҡат үлсә,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ҡат киҫ.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Кем эшләмәй,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шул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ашамай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Эшләгәнең кешегә, өйрәнгәнең үҙеңә.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Аҙ һөйлә, күп эшлә.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Тырышҡан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табыр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ташҡа 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ҙаҡ ҡағыр.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 һәм аҡылың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ҙа һаулығыңа үлем булмаҫ.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Эшләгән - тапҡан, ауыҙына ҡапҡан.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Эшләгәнгә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ҡарышмай.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араһында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бөтә.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белмәгән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өҫтөндә үлгән.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белмәйенсә, аҡыл белмәҫһең.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беләктә түгел, йө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әктә.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бөтмәй йән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тынмай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иплене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ярата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кемдеке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— беләк шуныҡы.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кешене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итер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үткән ғүмер — алтын ғүмер.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оҫтаһынан ҡурҡа.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үҙе өйрәтә.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һөйгәнде ил һөйгән.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һөйгәндең дә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әжәһе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артыр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эшлекһеҙлек боҙоҡлоҡҡа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тартыр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һөймәгән көн итмәҫ (күрмәҫ).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һөймәҫте ил һөймәҫ.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эшләгән интекмәҫ, эшләмәгә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н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көн итмәҫ!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эшләнгәс — ирмәк, бөтмәй 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 — имгәк.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яратҡан — уңған, яратмаған — туңған.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барҙың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бар,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юҡтың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ҡаты, икмәге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татлы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юҡтың ҡәҙере юҡ, ҡәҙере юҡтың ҡәбере юҡ.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һын, берәгәйле булһын.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һа йөҙ, туҡлыҡлы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килер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көҙ.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кире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китһә,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алға барғанға кәңәш ит.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 ҡаты булһа, тешеңә йомшаҡ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Эшең теүәл булмаһа, кешегә күрһәтмә.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башлар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алдынан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ғын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Эшеңде кешегә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тапшырма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Эшеңде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иткәс кенә маҡтан.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Эшкә теләк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беләк сыҙар.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Эшкә ялҡау (бала) һабаҡҡа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ңҡау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Эшкә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 — «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башым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», ашҡа булһа — «ҡайҙа ҡашығым?»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Эшләгәндә йө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әгең елкенһен, ашағанда ҡолағың һелкенһен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Эшләгәндән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үлмәй.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Эшләмәй тамаҡ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туймай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Эшләмәйенсә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ашап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ашамаһаң йәшә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п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Эшләнгән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иргә 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от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яҡшы эшләнһә, илгә ҡот.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Эшләргә иренгән —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ашар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ға тилмергән.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ТЕЛ ТУРАҺЫНДА МӘҠӘЛДӘ</w:t>
      </w:r>
      <w:proofErr w:type="gramStart"/>
      <w:r w:rsidRPr="0076045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 ямандың көнө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Һөйҙөргән дә тел, биҙҙергән дә тел.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Телдең күрке - һүҙ.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барҙың иле бар.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ҫта, ҡулы ҡыҫҡа.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 менән тирмән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тарттырып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 менән һөйләгәнсе, ҡ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эшләп күрһәт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 һөйләй, ҡул эшләй.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ңдән килгән ҡулыңдан килһен.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 һөйләһен, ҡулың эшләһен.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Телеңде бәйлә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ҡуй ҙа, ҡулыңды эшкә ҡуш.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таянма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өсөңә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көсөңә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таянма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эшеңә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Теленең өҫтө - һөт, аҫты - ҡорт.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тапмаһаң, тешеңә ҡыҫтыр.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Телеңде теш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артында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тот, ҡолағыңды киҫ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мәһен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 боҙоҡтоң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үңеле боҙоҡ.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кешенең теле әсе.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Көйҙөргән дә - тел, һөйҙөргән дә - тел, көлдөргән дә - тел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бөлдөргән дә - тел.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Ике тапҡыр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һөйлә.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 менән һөйләгәнсе, ҡул менән эшләп күрһәт.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Әсә теле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Иләк һорарға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 кә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Аҙ һөйләһәң, күп ишетерһең.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Аҙ һөйлә - күп эшлә.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Аҡылы ҡыҫҡаның теле оҙон.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045B" w:rsidRPr="00E43D58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ҺҮҘ ТУРАҺЫНДА МӘҠӘЛДӘ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Яҡшы һүҙ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балдан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татлы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Әҙерәк һөйләһәң, күберәк ишетрһең.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Яҡшы һүҙ – йән аҙығы.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өн ҡарҙы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иретер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һүҙ йәнде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иретер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Яҡшының үҙе яҡшы, үҙенән һүҙе яҡшы.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Уйнап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һөйләһәң дә,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уйлап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һөйлә.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Ышанма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һүҙенә,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ышан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үҙ күҙеңә.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Һүҙе ямандың үҙе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Бер әйткәнде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әйтмә.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Үҙең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ишетке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килмәгән һүҙҙе кешегә һөйләмә.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Ауыҙың ни әйткәнде ҡолағың ишетһен.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Ике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тапҡыр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тапҡыр һөйлә.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Һүҙҙең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башынан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элек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төбөн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Ялған һөйләһәң - тотолорһоң, дө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өҫ һөйләһәң - ҡотолорһоң.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Кешенең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белемен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һүҙенән аңларһың.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Кешенең үҙенә ҡарама, һүҙенә ҡара.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Аҙ һөйлә - күп эшлә.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Һүҙ яраһы һөңгө яраһынан ҡатыраҡ.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Әйткән һүҙ-атҡан уҡ.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Һүҙ тейһә — ағ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ға, уҡ тейһә боғаға.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Һүҙенә күрә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яуабы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саҙаҡаһына күрә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cауабы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Һүҙенән ҡайтҡан -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түгел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 күп ерҙә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 менән түгел,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күрһәт.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Һүҙ һөймәгән тирмән ҡорған.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Һүҙең менән эшең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һын.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ТЫУҒАН ИЛ ТУРАҺЫНДА МӘҠӘЛДӘ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 барҙың – көнө бар.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Айғыр малға ни етә, йө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 белгән кешегә; тыуған илгә ни етә, ҡәҙерен белгән кешегә.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Айырылған ил аҙыр, ҡушылған ил уҙыр.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Аҫыл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 тип үлмәҫ,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илем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 үлер.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әйләнеп төйәген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һыу әйләнеп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әйләнеп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туйған ерендә,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тыуған илендә.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көмөш яуған ерҙән тыуған-үҫкән ил артыҡ.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Берҙең көнө ил менән, илдең көнө ер менән.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Берҙә түгел, илдә көс.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 ныҡтың – иле ныҡ, иле ныҡтың – биле ныҡ.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 өсөн үлер.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Дуҫынан айырылған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Иленән айырылған ғүмер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Ерҙең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даны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ирҙән.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Ерҙең көнө ил менән, илдең көнө ер менән.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Ерҙән айырылған елгә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 байҙың – иле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Ерһеҙ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илһеҙ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Икмәк – илдән, һыу – күлдән.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ҙа сәпсек үлмәҫ.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 барҙа,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булмаҫ,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барҙа, ил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булмаҫ.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 барҙың теле бар, теле барҙың иле бар.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 ирекһеҙ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күрекһеҙ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 көйөнгәндә көйөн, ил һөйөнгәндә һөйөн.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 ҡәҙерен белмәгән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юғалтҡан,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 ҡәҙерен белмәгән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юғалтҡан.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 намыҫы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итмәҫ.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 терәге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терәге – ил.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Илгә бирһән ашыңды, ил ҡәҙерлә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башыңды,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Эткә бирһәң ашыңды, эттәр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башыңды.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Илгә ҡушылһаң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булырһың, илдән айырылһаң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булырһың.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Илдең биле ныҡ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һын, ирҙең күңеле туҡ булһын.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Илдең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өнө ер менән.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Илдең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муйынында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ирҙең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 ҡуйынында.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Илдә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 үлмәҫһең, илһеҙ көнөң күрмәҫһең.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 берҙәмдең, көнө берҙәм.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Иленән биҙгән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уңмаҫ, күленән биҙгән ҡаҙ уңмаҫ.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 аҡылы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алтын, ил аҡылы – мең алтын.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һаң, илгә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Ир-егетте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 аҫылы ил эшендә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Ир-егетең яҡшыһы ил менән.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 илендә ҡәҙерле.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 терәге – 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 – тыуған ерендә,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туйған ерендә.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 яҡшыһы илгә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Ирҙең даны иленән, халҡы менән еренән.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Ирҙә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айырылһа, ил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кейем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туҙмаҫ, кәңәшле ил аҙмаҫ.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Көтөү ташлаған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малды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бүре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ташлаған ирҙе гү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балығы менән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 халығы менән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 ашаған еренә,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тыуған еренә ҡайтыр.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Осорорға ел көслө, кө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әшергә ил көслө.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«алтын»</w:t>
      </w:r>
      <w:r w:rsidR="0076045B"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һуҙенә мәҡәл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аҡыл ал, алтын - аҡыл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алмаҫ.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алғыш ал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балдаҡ кейһәң дә кәкре бармаҡ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тураймай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һаулыҡты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алмаштырмай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 түгел, ғилем дәүләт.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 кә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әкмәй, аҡыл кәрәк, аҡыл булһа, алтын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 кү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һә, фәрештә лә шайтанға әйләнә.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өҫтөнә аҡыл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ҡаш булмаҫ,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алабута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булмаҫ,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булмаҫ.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ташта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аҡыл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башта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теш тә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телде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тешләй.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 тотҡан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алтынды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күрмәй күргән еҙҙ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лә алтын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Алтынға иҫе киткән - аҡылынан ситкә киткән.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Алтынға эйәргән юғалған, аҡылға эйәргән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 эйә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атҡа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тейер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эйәһе белмәҫ,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Алтындан</w:t>
      </w:r>
      <w:proofErr w:type="spellEnd"/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аҡыл ҡиммәт.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Алтынды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тут алмаҫ, һыуҙы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алмаҫ.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Яҡшылыҡ hәм </w:t>
      </w:r>
      <w:proofErr w:type="spell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изгелек</w:t>
      </w:r>
      <w:proofErr w:type="spellEnd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тура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h</w:t>
      </w:r>
      <w:proofErr w:type="gramEnd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ында</w:t>
      </w:r>
      <w:proofErr w:type="spellEnd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мәҡәл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Изгелек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ерҙә ҡалмаҫ.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 ҡағылһ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– й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 һөйөнә,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ҡағылһа – йән көйөнә.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Яҡшынан ҡасма, яманға аяҡ баҫма.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Яҡшылыҡ ҡылған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йыйған, яманлыҡ ҡылған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йыйған.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Яҡшылыҡҡа яҡшылыҡ – 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кешенең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яманлыҡҡа яҡшылыҡ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кешенең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E43D58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ӘСӘ ТУРАҺЫНДА МӘҠӘЛДӘ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Әсә хаҡы – тәңре хаҡы.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Әсә ҡулы – им.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Әсәhеҙ ғаилә - hүнгән усаҡ 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Әсә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янында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бала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етем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Әсәhен ҡәҙерләгән ҡәҙерле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Ҡояш – яҡтылыҡ, әсәй – бәхетлек.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Әсәйгә бөтә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балалар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ҙа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Әсә йөрәге ҡояштан да нығыраҡ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йылыта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Ҡош яҙға ҡыуана, бәпес – әсәйгә.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әсәгә үҙ балаһы яҡын.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Әсәйҙән дә яҡын иптәш юҡ.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Әсә күңеле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бала күңеле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далала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Әсәй - ҡаҙна,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– еҙнә.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Бала ҡəҙерен əсə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Телһеҙҙ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телен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əсəһе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Үҙ əсəң бауырһаҡ, үгəй инəң — һарымһаҡ.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Атаһыҙ бала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етем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түгел, əсəһеҙ бала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етем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Əсə ҡуйыны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тундан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йылыраҡ.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Əсə йылыһы — ҡояш йылыһы.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Ағасына кү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ə алмаһы, əсəһенə күрə балаһы.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 шатлығы — əсə шатлығы.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а-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əсə алғышы утҡа-һыуға батырмаҫ.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Ата-əсəһенə ҡəҙер күрһəтмəгəн — үҙе лə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изгелек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күрмəҫ.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Баланың ғəйебе — ата-əсəнеке.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Донъяла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ат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а-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əсəнəн башҡа бар нəмə лə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табыла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Астан үлһəң дə, ат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а-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əсəңде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ташлама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 бала — ат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а-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əсəгə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таяу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ҡыҙ бала — өйгə яҡҡан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буяу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Атаны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күреп </w:t>
      </w:r>
      <w:proofErr w:type="spellStart"/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</w:t>
      </w:r>
      <w:proofErr w:type="spellEnd"/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үҫер, əсəне күреп ҡыҙ үҫер.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Һандуғас тураһында мәҡәлдә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Һандуғас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һаң, һайрай ҙа бел.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Һандуғас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йырлайым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тип, үҙ йырыңды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онотма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Һандуғас үҙ ҡәҙерен үҙе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Һандуғас һайрап еңер, ҡарға ҡарҡылдап еңер.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Һандуғас юҡ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ҡарға дан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6045B" w:rsidRDefault="0076045B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ҺАУЛЫҠ ТУРАҺЫНДА МӘҠӘ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Л-</w:t>
      </w:r>
      <w:proofErr w:type="gramEnd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ӘЙТЕМДӘР</w:t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Һаулыҡ - ҙур байлыҡ.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Һаулыҡты аҡсаға һатып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Халыҡ һаулығы — дәүләт байлығы.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Һаҡланған - һаулыҡҡа туйған.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Һаҡланғандан үлем дә һаҡлана.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 кешегә көн дә байрам.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Һаулығың — байлығың.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самаһынан уҙһа — ағыу.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Тән ауырыһа, йән ҡурҡа.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Тәне һауҙың йәне һау.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 менән сир сыға.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ашаған һау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Саф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һауа - тәнгә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 ая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 аҫтында.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Сир ҡулдан йоғор,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тымау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тындан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үлмәй, әжәле еткән үлә.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сирленең холҡо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кирле-мирле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Сирлегә йәйге селләлә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һыуыҡ.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Сирләмәйенсә һаулыҡтың, ҡартаймайынса йәшлектең ҡәҙерен белмәҫһең.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Сәләмәт тәндә - таҙа аҡыл.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Оҙаҡ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йән ала.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Кешенең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дарыуы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Йәнең һау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ауырыумын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тимә, тәнең һау булһа,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ярлымын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тимә.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көсәйһә, йәнеңде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көсәйһә, малыңды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күрмәгән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һаулыҡтың ҡәҙерен белмәҫ.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Ауырыуғ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сы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ҙамаһаң, һаулыҡтың ҡәҙерен бел.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Байлыҡ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һаулыҡ.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Байлыҡ —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айлыҡ, һаулыҡ — ҙур байлыҡ.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Байлыҡтың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тән һаулыҡ.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Паҡлы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 һөйгән һау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Яҙ миҙгеленә мәҡәл, әйтемдә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Яҙ эшләһәң, ҡыш алырһың.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Яҙҙың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көнө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туйҙыра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Яҙҙың йә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 с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әскә менән, көҙҙөң йәме көлтә менән.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</w:p>
    <w:p w:rsidR="00E43D58" w:rsidRPr="00E43D58" w:rsidRDefault="00E43D58" w:rsidP="00E43D5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  <w:r w:rsidRPr="00E43D5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Көҙ тураһында мәҡәлдәр</w:t>
      </w:r>
    </w:p>
    <w:p w:rsidR="00E43D58" w:rsidRPr="00E43D58" w:rsidRDefault="00E43D58" w:rsidP="00E43D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E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Көҙ бай булма, яҙ бай бул. </w:t>
      </w:r>
      <w:r w:rsidRPr="00E43D5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Көҙгө ашлыҡты көлгә сәс, яҙғы ашлыҡты боҙға сәс.</w:t>
      </w:r>
      <w:r w:rsidRPr="00E43D5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Илай-илай яҙ була, көлә-көлә көҙ була.</w:t>
      </w:r>
      <w:r w:rsidRPr="00E43D5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Көҙ килгән ҡунаҡҡа — ат ҡаҙыһы,</w:t>
      </w:r>
      <w:r w:rsidRPr="00E43D5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Яҙ килгән ҡунаҡҡа — ҡарта ярыһы.</w:t>
      </w: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</w:p>
    <w:p w:rsidR="0076045B" w:rsidRPr="003B7930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lastRenderedPageBreak/>
        <w:t>Ҡ</w:t>
      </w:r>
      <w:r w:rsidRPr="003B793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оштар тура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һ</w:t>
      </w:r>
      <w:r w:rsidRPr="003B793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ында мәҡә</w:t>
      </w:r>
      <w:r w:rsidR="0076045B" w:rsidRPr="003B793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л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Ҡарға, һайрап, һандуғас булмаҫ. 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 һайыҫҡан кеүек йөрөп ҡарайым тип үҙ йөрөшөн онотҡан, ти.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Ҡоштоң матурлығы төҫөнә ҡарап,кешенең матурлығы эшенә ҡарап.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Ҡошто ем менән алдайҙар.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 ояһыҙ булмай.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 ҡарға менән осор.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 ҡарғаның күҙен соҡомаҫ.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 ҡарғаны маҡтай.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Сәпсек сәпсек менән оса.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 ҡарҡылдаһа — үҙ башына.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Ҡарғанан ҡарауыл ҡуйһаң, өҫтөңә яу килтерер.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 та һайланмайынса ҡыуакҡа ҡунмай.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 үҫтермә — күҙеңде соҡор.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Ҡарғанан ҡарсыға тыумаҫ, ҡарсыға ҡарға булмаҫ.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Ҡарғанан ҡарға тыуа.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Ҡарғанан һандуғас тыумаҫ.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Өйрәк бәпкәһе тауыҡ аҫтында сыҡһа ла һыуға тартыр.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Өйрәк йомортҡаһын тауыҡ баҫыр, бәпкәһе һыуға ҡасыр.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Һәр ҡош үҙ ояһын маҡтай.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Бөркөт бүҙәнә түгел.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Ҡарғаның үҙ тауышы үҙенә хуш.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Ҡарлуғас һандуғасҡа эйәрә алмай.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Тауыҡ, ҡанат ҡаҡһа ла, оса алмаҫ.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Һайыҫҡан һайрау менән һандуғас булмаҫ.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Һандуғас үҙ ҡәҙерен үҙе белер.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Һандуғас һайрап еңер, ҡарға ҡарҡылдап еңер.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Һандуғас юҡ йылды ҡарға дан тотор.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 һауала, ат тауҙа, егет яуҙа һынала.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Ҡошта — шоңҡар, йылҡыла — толпар (аҫыл).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Ҡоштоң бары шоңҡар булмаҫ.</w:t>
      </w:r>
    </w:p>
    <w:p w:rsidR="00E43D58" w:rsidRDefault="00E43D58" w:rsidP="00E43D5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43D58" w:rsidRPr="0076045B" w:rsidRDefault="00E43D58" w:rsidP="00E43D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ӘҘӘП ТУРАҺЫНДА МӘҠӘЛДӘР</w:t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Әҙәмде әҙәм иткән — әҙәп.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Әҙәп барҙа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Әҙәп барҙа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бар, әҙәп юҡта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Әҙәпһеҙҙән әҙәп өйрән.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Әҙәпкә ғәҙәтләнһәң - әҙәм булырһың, яманға ғәҙәтләнһәң - әрәм булырһың.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Әҙәпле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солтан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әҙәпһеҙҙ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 бите —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олтан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Әҙәп булмаған ерҙә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Ғәйебеңде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ярты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төҙәлеү.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Кесегә мәрхәмәт </w:t>
      </w:r>
      <w:proofErr w:type="spellStart"/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олоға итәғәт ит.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Ҡартты ҡәҙерләһәң, ҡартайғас ҡәҙер күрерһең.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Ололарҙы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ололау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яҡшылыҡтың билдәһе.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Кесегә шәфҡәт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олоға хөрмәт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кешегә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изгелек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һәтмәгән, олоғайғас үҙе лә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изгелек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күрмәҫ.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хөрмәтләһәң, хөрмәт күрерһең.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һүҙен тыңламаған оролған да бәрелгән.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Ололарға хөрмәт ҡыл, кеселәргә шәфҡәт ҡыл.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Олола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олоно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ололарҙар үҙеңде.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Олоно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кесене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 холҡон күҙәт, үҙеңдекен төҙә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Кешегә шәфҡәт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уҙаманға хөрмәт ит.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иткән үҙе ҙур булмаҫ.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ҒАИЛӘ ҺӘМ ҒАИЛӘ МӨНӘСӘБӘ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ТТ</w:t>
      </w:r>
      <w:proofErr w:type="gramEnd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ӘРЕ ТУРАҺЫНДА МӘҠӘЛДӘР</w:t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Татыу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ғаилә – ил күрке.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Кесегә мәрхәмәт </w:t>
      </w:r>
      <w:proofErr w:type="spellStart"/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олоға итәғәт ит.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Ҡартты ҡәҙерләһәң, ҡартайғас ҡәҙер күрерһең.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Ололарҙы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ололау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яҡшылыҡтың билдәһе.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олоноҡон тыңла,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кесенекен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тыңла.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Ҡояш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янында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йылылыҡ, әсә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янында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изгелек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Малайға тәрбиә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ил тәрбиәләйһең,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Ҡыҙға тәрбиә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милләт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әрбиәләйһең.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Ағаһын күреп, ҡусты үҫер, апаһын күреп, һеңле үҫер.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 бала атаһына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ҡыҙ бала өй эсендә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буяу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әктә һөйҙөрә, итәктән төшһә - көйҙөрә.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Улың булһа, олоҡло менән күрше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Ҡыҙың булһа, ҡылыҡлы менән күрше бул.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Әсәһенә ҡарап ҡыҙын ҡос, атаһына ҡарап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ҡос.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Әсәй - ҡаҙна,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еҙнә.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Ҡыҙы барҙың наҙы бар.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Ҡыҙлы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һөйөнөс, ҡыҙ – ҡыуаныс.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Ҡыҙҙар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ярата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һүҙ, ҡаты әйтмә, егет,түҙ.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Иреңдән айырылғансы күкрәгеңдәге йәнеңдән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Ирҙе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иткән дә,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иткән дә — ҡатын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ҡыҙ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 ғәйрәтле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ғибрәтле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 теләһә, ишәктән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яһар, теләһә, ирҙән ишәк яһар.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 һәлкәү булһа,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ялҡау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Ҡатынды йөҙөк ҡашы иткән дә,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иткән дә —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Ҡатынмын тигән ҡатында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башындай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ятыр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Ҡатынынан айырылғандың ҡанаты ҡайырылған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Ҡатын уңғаны иргә яраған,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уңғаны илгә яраған.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 - ата-инәгә алтын бағана.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ҡәҙерен әсә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 ҡәҙерен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күрмәгән -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балдан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ауыҙ итмәгән.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бәхетең 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 - ҡарт көнөңдә йәш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Баланан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бәхетең булмаһа - иртә йәштән ҡарт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 байлығы - күркәм холоҡ,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байлығы - тәүәккәл.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 егеткә ҡушыла - ебәк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ишелә.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 күңелендә —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балалы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бишек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күңелендә — эйәрле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 оҙатҡан яланғас ҡалыр,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 түренә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һалыр.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Ҡыҙҙың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кемлеге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кемәйенән (ә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әтенән)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билгеле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Ҡыҙыңды үҙеңдән түбәнерәккә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киленде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үҙеңдән юғарыраҡтан ал.</w:t>
      </w:r>
    </w:p>
    <w:p w:rsidR="00E43D58" w:rsidRDefault="00E43D58" w:rsidP="00E43D5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</w:pPr>
    </w:p>
    <w:p w:rsidR="00E43D58" w:rsidRPr="00E43D58" w:rsidRDefault="00E43D58" w:rsidP="00E43D58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43D58"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>ИКМӘК ТУРАҺЫНДА МӘҠӘЛДӘ</w:t>
      </w:r>
      <w:proofErr w:type="gramStart"/>
      <w:r w:rsidRPr="00E43D58"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Икмәк – ил байлығы.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Икмәктән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оло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атлама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Икмәктең валсығын да ергә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ташлама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 сәйнәмәйенсә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йотолмай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Икмә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к-то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ҙҙан баш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тартма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Икмәкте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хурлама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урла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Икмәктән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оло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Ил ҡеүәте — икмәктә.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Икмәк — илдән, һыу — күлдән.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Икмәк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юлда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йөк түгел.</w:t>
      </w:r>
    </w:p>
    <w:p w:rsidR="0076045B" w:rsidRP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045B" w:rsidRPr="00E43D58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ДУҪЛЫҠ ТУРАҺЫНДА МӘҠӘЛДӘ</w:t>
      </w:r>
      <w:proofErr w:type="gramStart"/>
      <w:r w:rsidRPr="0076045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булһаң, дуҫ ҡәҙерен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онотма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ҫ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өсөн мал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бирер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яу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килгәндә йән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бирер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- дуҫтың көҙгөһө.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илатып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өйрәтер,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көлдө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өп көйрәтер.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килгән көн - байрам көн.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һөй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өнһөн,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көйөнһөн.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хаҡы өсөн йән фиҙа.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әйтһә - ҡалма,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әйтһә -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барма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Дуҫты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тапҡансы эҙлә,тапһаң - һаҡла.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 күпте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яу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алмай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Дуҫһыҙ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анат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һыҙ ҡош.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Дуҫың кү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п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булһа, дошманың үҙе үлер.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 ниндәй - ҡәҙерең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шундай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Дуҫың яныңда булмаһа, донъяның йәме юҡ.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Ике яҡшы дуҫ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һа,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аранан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ҡыл үтмәҫ.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Ил өҫтөндә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илле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дуҫың булһын.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Кейемдең яңыһын маҡта,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дуҫты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ң иҫкеһен маҡта.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Дуҫыңды дуҫ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ит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 бел, эшеңде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итә бел.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Дуҫың һуҡмағына үлән үҫтермә.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Йөҙ һум аҡса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ғансы, йөҙ дуҫың булһын.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Ысын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б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әхетһеҙлектә һанала.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Ағас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тамыры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кеше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дуҫтары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көслө.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көлгәндә беленмәй, бөлгәндә беленә.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ҡәҙерен һуғышта белерһең.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Дуҫын яҡламаған яуға ҡалыр.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битлеген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кейгән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хәтәр.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ҫ-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ишле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булайым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тиһәң, кенә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тотма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күҙеңә ҡарап әйтер,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артыңда ғәйбәт һатыр.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 кү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п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булһа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— аҙ,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булһа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— күп.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менән дуҫ булғанға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шатлан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дуҫ булыуҙан һаҡлан.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 үпкәләһә,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кинәнер.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Дуҫтан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дошманды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айыра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бел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лышыу — дуҫһыҙ ҡалыу.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Дуҫтар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хәтерен ҡалдырһаң,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хәтерен табырһың.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Дуҫтың дуҫлығы ҡара көндә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беленер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Дуҫтың дуҫлығы яуҙа беленә.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үҙеңдән артыҡ булһын.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 менән дуҫ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ғанға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шатлан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Дошманың менән дуҫ булғандан һаҡлан!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һа, айбалтаң яныңда булһын.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Дуҫың яныңда булмаһа, донъяның йәме юҡ.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бирмә,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бирһәң,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йө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ө, тимә.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Дуҫыңды дуҫ итә бел, эшеңде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эш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итә бел.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Дуҫыңдың кем икәнен юлғ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 сы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ҡҡас белерһең.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Егетте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дуҫынан таны.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Ике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йөҙлө дуҫтан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дошман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яҡшы.</w:t>
      </w:r>
    </w:p>
    <w:p w:rsidR="00E43D58" w:rsidRDefault="00E43D58" w:rsidP="00E43D5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</w:p>
    <w:p w:rsidR="00E43D58" w:rsidRPr="00E43D58" w:rsidRDefault="00E43D58" w:rsidP="00E43D5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</w:pPr>
      <w:r w:rsidRPr="00E43D5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 xml:space="preserve">изгелек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һә</w:t>
      </w:r>
      <w:r w:rsidRPr="00E43D5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м яуызлы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ҡ</w:t>
      </w:r>
      <w:r w:rsidRPr="00E43D5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 xml:space="preserve"> тура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һ</w:t>
      </w:r>
      <w:r w:rsidRPr="00E43D5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ba-RU"/>
        </w:rPr>
        <w:t>ында мәҡәл </w:t>
      </w:r>
    </w:p>
    <w:p w:rsidR="00E43D58" w:rsidRPr="0076045B" w:rsidRDefault="00E43D58" w:rsidP="00E43D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Иҙгелек ерҙә ҡалмаҫ. 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Изгелектең иртәһе-кисе юҡ. 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Ҡөн яманы китер, әҙәм яманы китмәҫ. 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Яҡшы ҡағылһа – йән һөйөнә, яман ҡағылһа – йән көйөнә. 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B7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Яҡшынан ҡасма, яманға аяҡ баҫма. </w:t>
      </w:r>
      <w:r w:rsidRPr="003B7930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Яҡшылыҡ ҡылған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йыйған, яманлыҡ ҡылған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йыйған. </w:t>
      </w:r>
      <w:r w:rsidRPr="007604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Яҡшылыҡҡа яҡшылыҡ – һә</w:t>
      </w:r>
      <w:proofErr w:type="gram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кешенең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яманлыҡҡа яҡшылыҡ –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кешенең </w:t>
      </w:r>
      <w:proofErr w:type="spellStart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эшелер</w:t>
      </w:r>
      <w:proofErr w:type="spellEnd"/>
      <w:r w:rsidRPr="00760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6045B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3D58" w:rsidRDefault="00E43D58" w:rsidP="007604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76045B" w:rsidRPr="00E43D58" w:rsidRDefault="00E43D58" w:rsidP="0076045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lastRenderedPageBreak/>
        <w:t>Аттар</w:t>
      </w:r>
      <w:proofErr w:type="spellEnd"/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 xml:space="preserve"> тура</w:t>
      </w:r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  <w:lang w:val="ba-RU"/>
        </w:rPr>
        <w:t>һ</w:t>
      </w:r>
      <w:proofErr w:type="spellStart"/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>ында</w:t>
      </w:r>
      <w:proofErr w:type="spellEnd"/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  <w:lang w:val="ba-RU"/>
        </w:rPr>
        <w:t>әҡә</w:t>
      </w:r>
      <w:proofErr w:type="spellStart"/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>лд</w:t>
      </w:r>
      <w:proofErr w:type="spellEnd"/>
      <w:r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  <w:lang w:val="ba-RU"/>
        </w:rPr>
        <w:t>ә</w:t>
      </w:r>
      <w:proofErr w:type="spellStart"/>
      <w:proofErr w:type="gramStart"/>
      <w:r w:rsidR="0076045B" w:rsidRPr="00E43D58">
        <w:rPr>
          <w:rFonts w:ascii="Times New Roman" w:hAnsi="Times New Roman" w:cs="Times New Roman"/>
          <w:b/>
          <w:i/>
          <w:color w:val="000000"/>
          <w:szCs w:val="24"/>
          <w:u w:val="single"/>
          <w:shd w:val="clear" w:color="auto" w:fill="FFFFFF"/>
        </w:rPr>
        <w:t>р</w:t>
      </w:r>
      <w:proofErr w:type="spellEnd"/>
      <w:proofErr w:type="gramEnd"/>
    </w:p>
    <w:p w:rsidR="0076045B" w:rsidRPr="00E43D58" w:rsidRDefault="0076045B" w:rsidP="0076045B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абынғ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ан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ға ишәк ғәйепле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тай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бай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тайға эйәрер,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байға эйәрер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тайға эйәрер,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ҡыҙға эйәрер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тайға эйәрер, ярлы малы байға эйәрер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юр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ға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мулла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тай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аҙғыны бай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айғырланһа, баш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айғырланһа, үҙ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башына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алмаҫ борон йүгән эҙләмә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ай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ҙа һыналыр, әҙәм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һыналыр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айында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йылында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һыналыр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айында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һыналыр.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алғансы,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тай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ҙа мал.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алмаҫ борон йүгән эҙләмә.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арба кә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әк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арба кәрәк, ҡатын алһаң, бары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кәрәк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ауылына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тартыр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ауылың менән, ауылың менән булмаһа, бүркең менән кәңәш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ауылыңдан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 - ауылың менән, ҡыҙ алһаң - ырыуың менән кәңәшләш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баш менән түш ал, ҡыл алһаң, ҡабаҡ менә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н ҡаш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өйөң менән кәңәшләш, ҡатын алһаң, ауылың менән кәңәшләш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алһаң, һынап ал, аҡса алһаң, һанап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һаң, яҡындан ал, ҡатын алһаң, алыҫтан ал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арымаһа, аҙыҡтан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арығын маҡтама, арғымаҡтан тай уҙыр.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аяғ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менер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тун аяған тун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кейер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аяғынан һимерер.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— байҙа.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барҙа бейә сапмаһын,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барҙа ҡатын алғ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 сы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ҡмаһын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баҫмайым тигән еренә өс баҫа.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уйнағансы, атаң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уйна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башы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тотҡан арымаҫ.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булмағанда, ишәк тә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ярай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йәлләгән ергә ҡарар, ҡош йәлләгән күккә ҡарар.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күреп аяғың аҡһамаһын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күрмәгән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күрһә,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саба-саба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үлтерер,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Тун күрмәгән тун күрһә, ҡағ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-ҡаға туҙҙырыр.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асыуын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арбанан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алмайҙар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бирҙем -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атлата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алманым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тай бирҙем - туҡтата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алманым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йө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өп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юл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ала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ҡаҡҡанды тай ҡаҡҡан,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ҡаҡҡанды мир ҡаҡҡан.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ҡартайһа — һуғымлыҡ.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менән ҡыҙҙы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ауылдан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алма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— менгәндеке, тун — кейгәндеке.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юрғалар, эйәһе 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дан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алыр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эйәһенә килгәс, аҡһамаһын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юҡ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аранда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ҡайғы юҡ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буранда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яҡшы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ел ҡаршы.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яҡшыһы — ала тояҡ, тун яҡшыһы — төлкө тояҡ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яҡшыһы алғ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 сы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ғыр, алға сыҡҡан данға сығы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санала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беленер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тапҡансы ишә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мен.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тапҡансы эйә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тапһаң, эйә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табыла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E43D5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</w:t>
      </w:r>
      <w:proofErr w:type="spell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тирләһен, сирлә</w:t>
      </w:r>
      <w:proofErr w:type="gramStart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мәһен</w:t>
      </w:r>
      <w:proofErr w:type="gramEnd"/>
      <w:r w:rsidRPr="00E43D58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:rsidR="0076045B" w:rsidRPr="00E43D58" w:rsidRDefault="0076045B">
      <w:pPr>
        <w:rPr>
          <w:lang w:val="ba-RU"/>
        </w:rPr>
      </w:pPr>
    </w:p>
    <w:sectPr w:rsidR="0076045B" w:rsidRPr="00E43D58" w:rsidSect="0076045B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045B"/>
    <w:rsid w:val="003B7930"/>
    <w:rsid w:val="0076045B"/>
    <w:rsid w:val="00A3460E"/>
    <w:rsid w:val="00B4420A"/>
    <w:rsid w:val="00BB70EA"/>
    <w:rsid w:val="00C66C04"/>
    <w:rsid w:val="00E43D58"/>
    <w:rsid w:val="00F7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4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2948</Words>
  <Characters>16808</Characters>
  <Application>Microsoft Office Word</Application>
  <DocSecurity>0</DocSecurity>
  <Lines>140</Lines>
  <Paragraphs>39</Paragraphs>
  <ScaleCrop>false</ScaleCrop>
  <Company>Krokoz™ Inc.</Company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Asus</cp:lastModifiedBy>
  <cp:revision>8</cp:revision>
  <dcterms:created xsi:type="dcterms:W3CDTF">2018-04-20T12:13:00Z</dcterms:created>
  <dcterms:modified xsi:type="dcterms:W3CDTF">2020-10-26T07:36:00Z</dcterms:modified>
</cp:coreProperties>
</file>