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97" w:rsidRPr="00195E97" w:rsidRDefault="00195E97">
      <w:pPr>
        <w:rPr>
          <w:rFonts w:ascii="Times New Roman" w:hAnsi="Times New Roman" w:cs="Times New Roman"/>
          <w:sz w:val="32"/>
          <w:szCs w:val="32"/>
        </w:rPr>
      </w:pPr>
      <w:r w:rsidRPr="00195E97">
        <w:rPr>
          <w:rFonts w:ascii="Times New Roman" w:hAnsi="Times New Roman" w:cs="Times New Roman"/>
          <w:sz w:val="32"/>
          <w:szCs w:val="32"/>
        </w:rPr>
        <w:t>Примерный режим дня</w:t>
      </w:r>
      <w:r w:rsidR="002D7231">
        <w:rPr>
          <w:rFonts w:ascii="Times New Roman" w:hAnsi="Times New Roman" w:cs="Times New Roman"/>
          <w:sz w:val="32"/>
          <w:szCs w:val="32"/>
        </w:rPr>
        <w:t xml:space="preserve"> на период дистанционного обучения</w:t>
      </w:r>
      <w:r w:rsidRPr="00195E9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_________________________________</w:t>
      </w:r>
      <w:r w:rsidR="00412B0C">
        <w:rPr>
          <w:rFonts w:ascii="Times New Roman" w:hAnsi="Times New Roman" w:cs="Times New Roman"/>
          <w:sz w:val="32"/>
          <w:szCs w:val="32"/>
        </w:rPr>
        <w:t>____________________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2552"/>
        <w:gridCol w:w="1695"/>
      </w:tblGrid>
      <w:tr w:rsidR="00195E97" w:rsidTr="00A5119E">
        <w:tc>
          <w:tcPr>
            <w:tcW w:w="1413" w:type="dxa"/>
          </w:tcPr>
          <w:p w:rsidR="00195E97" w:rsidRPr="0031132B" w:rsidRDefault="0019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195E97" w:rsidRPr="0031132B" w:rsidRDefault="0019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552" w:type="dxa"/>
          </w:tcPr>
          <w:p w:rsidR="00195E97" w:rsidRPr="0031132B" w:rsidRDefault="0019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Конкре</w:t>
            </w:r>
            <w:r w:rsidR="00A5119E" w:rsidRPr="0031132B">
              <w:rPr>
                <w:rFonts w:ascii="Times New Roman" w:hAnsi="Times New Roman" w:cs="Times New Roman"/>
                <w:sz w:val="28"/>
                <w:szCs w:val="28"/>
              </w:rPr>
              <w:t>тизировать</w:t>
            </w:r>
          </w:p>
        </w:tc>
        <w:tc>
          <w:tcPr>
            <w:tcW w:w="1695" w:type="dxa"/>
          </w:tcPr>
          <w:p w:rsidR="00195E97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подъем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зарядка, гигиенические манипуляции, уборка своей постели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школьные занятия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 или отдых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гры</w:t>
            </w: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просмотр телевизора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над домашними заданиями</w:t>
            </w: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кружки, секции</w:t>
            </w:r>
            <w:r w:rsidR="000E5B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выполнение индивидуального проекта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занятия по интересам (чтение, спокойные игры, помощь семье и т.д.)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следующему дню и сну (чистка обуви и одежды, гигиенические процедуры)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E97" w:rsidRDefault="00195E97">
      <w:pPr>
        <w:rPr>
          <w:rFonts w:ascii="Times New Roman" w:hAnsi="Times New Roman" w:cs="Times New Roman"/>
          <w:sz w:val="28"/>
          <w:szCs w:val="28"/>
        </w:rPr>
      </w:pPr>
    </w:p>
    <w:p w:rsidR="0031132B" w:rsidRPr="0031132B" w:rsidRDefault="0031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ознакомлены_____________________(подпись)</w:t>
      </w:r>
    </w:p>
    <w:sectPr w:rsidR="0031132B" w:rsidRPr="0031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DF"/>
    <w:rsid w:val="000E5BA5"/>
    <w:rsid w:val="00195E97"/>
    <w:rsid w:val="002D7231"/>
    <w:rsid w:val="0031132B"/>
    <w:rsid w:val="00412B0C"/>
    <w:rsid w:val="00A5119E"/>
    <w:rsid w:val="00A762D1"/>
    <w:rsid w:val="00C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1564"/>
  <w15:chartTrackingRefBased/>
  <w15:docId w15:val="{3040B2C1-F7FC-4600-A0B4-4DE0452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E97"/>
    <w:rPr>
      <w:color w:val="0000FF"/>
      <w:u w:val="single"/>
    </w:rPr>
  </w:style>
  <w:style w:type="table" w:styleId="a4">
    <w:name w:val="Table Grid"/>
    <w:basedOn w:val="a1"/>
    <w:uiPriority w:val="39"/>
    <w:rsid w:val="0019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Рафкатовна Польщикова</dc:creator>
  <cp:keywords/>
  <dc:description/>
  <cp:lastModifiedBy>Нелля Рафкатовна Польщикова</cp:lastModifiedBy>
  <cp:revision>5</cp:revision>
  <dcterms:created xsi:type="dcterms:W3CDTF">2020-03-27T11:07:00Z</dcterms:created>
  <dcterms:modified xsi:type="dcterms:W3CDTF">2020-03-27T11:16:00Z</dcterms:modified>
</cp:coreProperties>
</file>